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473" w:rsidRDefault="00BD3473" w:rsidP="00BD3473">
      <w:pPr>
        <w:spacing w:before="100" w:beforeAutospacing="1" w:after="100" w:afterAutospacing="1" w:line="270" w:lineRule="atLeast"/>
        <w:rPr>
          <w:rFonts w:ascii="Arial" w:eastAsiaTheme="minorHAnsi" w:hAnsi="Arial" w:cs="Arial"/>
          <w:color w:val="333333"/>
          <w:sz w:val="18"/>
          <w:szCs w:val="18"/>
        </w:rPr>
      </w:pPr>
      <w:r>
        <w:rPr>
          <w:rFonts w:ascii="Arial" w:eastAsiaTheme="minorHAnsi" w:hAnsi="Arial" w:cs="Arial"/>
          <w:color w:val="333333"/>
          <w:sz w:val="18"/>
          <w:szCs w:val="18"/>
        </w:rPr>
        <w:t>Tobias Lipski</w:t>
      </w:r>
      <w:bookmarkStart w:id="0" w:name="_GoBack"/>
      <w:bookmarkEnd w:id="0"/>
    </w:p>
    <w:p w:rsidR="00BD3473" w:rsidRDefault="00BD3473" w:rsidP="00BD3473">
      <w:pPr>
        <w:spacing w:before="100" w:beforeAutospacing="1" w:after="100" w:afterAutospacing="1" w:line="270" w:lineRule="atLeast"/>
        <w:rPr>
          <w:rFonts w:eastAsiaTheme="minorHAnsi"/>
          <w:sz w:val="22"/>
          <w:szCs w:val="22"/>
        </w:rPr>
      </w:pPr>
      <w:r>
        <w:rPr>
          <w:rFonts w:ascii="Arial" w:eastAsiaTheme="minorHAnsi" w:hAnsi="Arial" w:cs="Arial"/>
          <w:color w:val="333333"/>
          <w:sz w:val="18"/>
          <w:szCs w:val="18"/>
        </w:rPr>
        <w:t>In the Spring of 2019, Tobias J. Lipski joined First American Title as underwriting counsel.  As underwriting counsel, Tobias assists First American Title’s agents throughout the state of Michigan. Leading up to that, Tobias ran his own legal practice, Real Estate Law, PLLC, which served the real estate concerns of real estate investors, lenders and title agent customers. Prior to that, he was general counsel and senior title counsel for Schneiderman &amp; Sherman, P.C., overseeing lender compliance with applicable law and the resolution of title issues. Tobias received his JD/MBA from Wayne State.  He presently lives on Harsens Island and in his free time lifts heavy boxes for his wife’s store and cleans aquariums for his daughter’s collection of fish.</w:t>
      </w:r>
    </w:p>
    <w:p w:rsidR="00425742" w:rsidRDefault="00425742"/>
    <w:sectPr w:rsidR="00425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473"/>
    <w:rsid w:val="00425742"/>
    <w:rsid w:val="005F536C"/>
    <w:rsid w:val="00BD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F1D1"/>
  <w15:chartTrackingRefBased/>
  <w15:docId w15:val="{3B6F6834-3E20-46BC-873B-255BEBAB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473"/>
    <w:rPr>
      <w:rFonts w:ascii="Calibri" w:eastAsia="Times New Roman"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0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Lay</dc:creator>
  <cp:keywords/>
  <dc:description/>
  <cp:lastModifiedBy>Marcy Lay</cp:lastModifiedBy>
  <cp:revision>1</cp:revision>
  <dcterms:created xsi:type="dcterms:W3CDTF">2019-10-03T00:19:00Z</dcterms:created>
  <dcterms:modified xsi:type="dcterms:W3CDTF">2019-10-03T00:19:00Z</dcterms:modified>
</cp:coreProperties>
</file>